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F" w:rsidRPr="009150E8" w:rsidRDefault="0031135F" w:rsidP="003113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0E8">
        <w:rPr>
          <w:sz w:val="28"/>
          <w:szCs w:val="28"/>
        </w:rPr>
        <w:t>Совет депутатов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>муниципального образования</w:t>
      </w:r>
    </w:p>
    <w:p w:rsidR="0031135F" w:rsidRPr="009150E8" w:rsidRDefault="0031135F" w:rsidP="0031135F">
      <w:pPr>
        <w:tabs>
          <w:tab w:val="left" w:pos="6975"/>
        </w:tabs>
        <w:rPr>
          <w:sz w:val="28"/>
          <w:szCs w:val="28"/>
        </w:rPr>
      </w:pPr>
      <w:r w:rsidRPr="009150E8">
        <w:rPr>
          <w:sz w:val="28"/>
          <w:szCs w:val="28"/>
        </w:rPr>
        <w:t xml:space="preserve">    Марьевский сельсовет</w:t>
      </w:r>
      <w:r w:rsidRPr="009150E8">
        <w:rPr>
          <w:sz w:val="28"/>
          <w:szCs w:val="28"/>
        </w:rPr>
        <w:tab/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   Сакмарского района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Оренбургской области                                                 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     третьего созыва                                                       </w:t>
      </w:r>
    </w:p>
    <w:p w:rsidR="0031135F" w:rsidRPr="009150E8" w:rsidRDefault="0031135F" w:rsidP="0031135F">
      <w:pPr>
        <w:rPr>
          <w:sz w:val="28"/>
          <w:szCs w:val="28"/>
        </w:rPr>
      </w:pPr>
      <w:r>
        <w:rPr>
          <w:sz w:val="28"/>
          <w:szCs w:val="28"/>
        </w:rPr>
        <w:t xml:space="preserve">      РЕШЕНИЕ № 104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от </w:t>
      </w:r>
      <w:r>
        <w:rPr>
          <w:sz w:val="28"/>
          <w:szCs w:val="28"/>
        </w:rPr>
        <w:t>22 июня 2018</w:t>
      </w:r>
      <w:r w:rsidRPr="009150E8">
        <w:rPr>
          <w:sz w:val="28"/>
          <w:szCs w:val="28"/>
        </w:rPr>
        <w:t xml:space="preserve"> года</w:t>
      </w:r>
    </w:p>
    <w:p w:rsidR="0031135F" w:rsidRPr="009150E8" w:rsidRDefault="0031135F" w:rsidP="0031135F">
      <w:pPr>
        <w:rPr>
          <w:sz w:val="28"/>
          <w:szCs w:val="28"/>
        </w:rPr>
      </w:pPr>
      <w:r w:rsidRPr="009150E8">
        <w:rPr>
          <w:sz w:val="28"/>
          <w:szCs w:val="28"/>
        </w:rPr>
        <w:t xml:space="preserve">         с. Марьевка</w:t>
      </w:r>
    </w:p>
    <w:p w:rsidR="0031135F" w:rsidRDefault="0031135F" w:rsidP="0031135F">
      <w:pPr>
        <w:rPr>
          <w:sz w:val="28"/>
          <w:szCs w:val="28"/>
        </w:rPr>
      </w:pPr>
      <w:bookmarkStart w:id="0" w:name="_GoBack"/>
      <w:bookmarkEnd w:id="0"/>
    </w:p>
    <w:p w:rsidR="0031135F" w:rsidRDefault="0031135F" w:rsidP="0031135F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6"/>
          <w:szCs w:val="26"/>
        </w:rPr>
      </w:pPr>
    </w:p>
    <w:p w:rsidR="0031135F" w:rsidRDefault="0031135F" w:rsidP="0031135F">
      <w:pPr>
        <w:rPr>
          <w:sz w:val="28"/>
        </w:rPr>
      </w:pPr>
      <w:r>
        <w:rPr>
          <w:sz w:val="28"/>
          <w:szCs w:val="28"/>
        </w:rPr>
        <w:t>Об</w:t>
      </w:r>
      <w:r>
        <w:rPr>
          <w:sz w:val="28"/>
        </w:rPr>
        <w:t xml:space="preserve"> отмене решения Совета депутатов 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>муниципального образования  Марьевский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сельсовет от 04.09.2015  №174 «Об утверждении Положения 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о порядке распоряжения земельными участками, государственная собственность на которые не разграничена, а также земельными 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участками находящимися в муниципальной собственность, 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расположенными на территории муниципального образования 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Марьевский сельсовет Сакмарского района Оренбургской области». </w:t>
      </w:r>
    </w:p>
    <w:p w:rsidR="0031135F" w:rsidRDefault="0031135F" w:rsidP="0031135F">
      <w:pPr>
        <w:rPr>
          <w:sz w:val="28"/>
        </w:rPr>
      </w:pP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      Рассмотрев протест Прокуратуры Сакмарского района от 07-01-2018 от 20.06.2018 года Совет  депутатов  Марьевского сельсовета решил:</w:t>
      </w:r>
    </w:p>
    <w:p w:rsidR="0031135F" w:rsidRDefault="0031135F" w:rsidP="0031135F">
      <w:pPr>
        <w:rPr>
          <w:sz w:val="28"/>
        </w:rPr>
      </w:pP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1. Отменить решение  Совета депутатов муниципального образования  Марьевский сельсовет от 04.09.2015  №174 «Об утверждении Положения 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о порядке распоряжения земельными участками, государственная собственность на которые не разграничена, а также земельными участками находящимися в муниципальной собственность, расположенными на территории муниципального образования Марьевский сельсовет Сакмарского района Оренбургской области» </w:t>
      </w:r>
    </w:p>
    <w:p w:rsidR="0031135F" w:rsidRDefault="0031135F" w:rsidP="0031135F">
      <w:pPr>
        <w:rPr>
          <w:sz w:val="28"/>
        </w:rPr>
      </w:pPr>
    </w:p>
    <w:p w:rsidR="0031135F" w:rsidRDefault="0031135F" w:rsidP="0031135F">
      <w:pPr>
        <w:jc w:val="both"/>
        <w:rPr>
          <w:sz w:val="28"/>
        </w:rPr>
      </w:pPr>
      <w:r>
        <w:rPr>
          <w:sz w:val="28"/>
        </w:rPr>
        <w:t>2.Поручить постоянным  комиссиям подготовить проект решения</w:t>
      </w:r>
    </w:p>
    <w:p w:rsidR="0031135F" w:rsidRDefault="0031135F" w:rsidP="0031135F">
      <w:pPr>
        <w:rPr>
          <w:sz w:val="28"/>
        </w:rPr>
      </w:pPr>
      <w:r>
        <w:rPr>
          <w:sz w:val="28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 находящимися в муниципальной собственность, расположенными на территории муниципального образования Марьевский сельсовет Сакмарского района Оренбургской области» </w:t>
      </w:r>
    </w:p>
    <w:p w:rsidR="0031135F" w:rsidRDefault="0031135F" w:rsidP="0031135F">
      <w:pPr>
        <w:jc w:val="both"/>
        <w:rPr>
          <w:sz w:val="28"/>
        </w:rPr>
      </w:pPr>
      <w:r>
        <w:rPr>
          <w:sz w:val="28"/>
        </w:rPr>
        <w:t xml:space="preserve">3.Решение вступает в силу со дня принятия.   </w:t>
      </w:r>
    </w:p>
    <w:p w:rsidR="0031135F" w:rsidRDefault="0031135F" w:rsidP="0031135F">
      <w:pPr>
        <w:jc w:val="both"/>
        <w:rPr>
          <w:sz w:val="28"/>
        </w:rPr>
      </w:pPr>
    </w:p>
    <w:p w:rsidR="0031135F" w:rsidRDefault="0031135F" w:rsidP="0031135F">
      <w:pPr>
        <w:jc w:val="both"/>
        <w:rPr>
          <w:sz w:val="28"/>
        </w:rPr>
      </w:pPr>
    </w:p>
    <w:p w:rsidR="0031135F" w:rsidRDefault="0031135F" w:rsidP="0031135F">
      <w:pPr>
        <w:jc w:val="both"/>
        <w:rPr>
          <w:sz w:val="28"/>
        </w:rPr>
      </w:pPr>
    </w:p>
    <w:p w:rsidR="0031135F" w:rsidRDefault="0031135F" w:rsidP="0031135F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С.А. Руднев</w:t>
      </w:r>
    </w:p>
    <w:p w:rsidR="0031135F" w:rsidRDefault="0031135F" w:rsidP="0031135F">
      <w:pPr>
        <w:jc w:val="both"/>
      </w:pPr>
    </w:p>
    <w:p w:rsidR="00394A2E" w:rsidRDefault="00394A2E"/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F"/>
    <w:rsid w:val="0031135F"/>
    <w:rsid w:val="00394A2E"/>
    <w:rsid w:val="003B38AF"/>
    <w:rsid w:val="00972BB9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1135F"/>
    <w:rPr>
      <w:shd w:val="clear" w:color="auto" w:fill="FFFFFF"/>
    </w:rPr>
  </w:style>
  <w:style w:type="paragraph" w:styleId="a4">
    <w:name w:val="Body Text"/>
    <w:basedOn w:val="a"/>
    <w:link w:val="a3"/>
    <w:rsid w:val="0031135F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1135F"/>
    <w:rPr>
      <w:shd w:val="clear" w:color="auto" w:fill="FFFFFF"/>
    </w:rPr>
  </w:style>
  <w:style w:type="paragraph" w:styleId="a4">
    <w:name w:val="Body Text"/>
    <w:basedOn w:val="a"/>
    <w:link w:val="a3"/>
    <w:rsid w:val="0031135F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4</cp:revision>
  <cp:lastPrinted>2018-06-27T04:27:00Z</cp:lastPrinted>
  <dcterms:created xsi:type="dcterms:W3CDTF">2018-06-22T10:34:00Z</dcterms:created>
  <dcterms:modified xsi:type="dcterms:W3CDTF">2018-06-27T04:27:00Z</dcterms:modified>
</cp:coreProperties>
</file>